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8" w:rsidRDefault="002A1028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A255F" w:rsidRPr="00D75FB5" w:rsidRDefault="00DA255F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D75FB5">
        <w:rPr>
          <w:b/>
          <w:sz w:val="18"/>
          <w:szCs w:val="18"/>
          <w:u w:val="single"/>
        </w:rPr>
        <w:t>Kindergarten</w:t>
      </w: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271"/>
      </w:tblGrid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7" COLORED PRESHARPENED PENCILS 12CT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PASTEL REAM OF COPY PAPER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BABYWIPES SOFT PACK 80CT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BLACK CHISEL TIP DRY ERASE WHITE BOARD MARKER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BLUNT 5" SCISSORS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WATERLESS HAND SANITIZER WITH PUMP 8OZ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BOX OF RECLOSABLE GALLON BAGS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ELMER'S 4OZ SCHOOL GLUE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KLEENEX TISSUE 160CT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3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CRAYONS 24CT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BOX RECLOSABLE SANDWICH BAGS 50CT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8X10.5 FILLER PAPER 120CT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ELMER'S SMALL .21OZ (6 GRAM) GLUE STICK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CLASSIC THICK MARKERS 10CT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DIXON PRESHARPENED GOLF PENCIL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10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PLASTIC SCHOOL BOX 8.5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X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5.75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X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2.5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CLOROX/LYSOL WIPES 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(NOT FOR SKIN)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35 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</w:tbl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2A1028" w:rsidRDefault="002A1028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Pr="00D75FB5" w:rsidRDefault="00D75FB5" w:rsidP="00195CDD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Grade 1</w:t>
      </w:r>
      <w:r>
        <w:rPr>
          <w:b/>
          <w:sz w:val="18"/>
          <w:szCs w:val="18"/>
        </w:rPr>
        <w:tab/>
      </w:r>
      <w:r w:rsidRPr="00D75FB5">
        <w:rPr>
          <w:rFonts w:ascii="Times New Roman" w:hAnsi="Times New Roman" w:cs="Times New Roman"/>
          <w:sz w:val="18"/>
          <w:szCs w:val="18"/>
        </w:rPr>
        <w:t>$40 CHECK TO PTA</w:t>
      </w: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2A1028" w:rsidRPr="00D75FB5" w:rsidRDefault="002A1028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973626" w:rsidRPr="00D75FB5" w:rsidRDefault="00973626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D75FB5">
        <w:rPr>
          <w:b/>
          <w:sz w:val="18"/>
          <w:szCs w:val="18"/>
          <w:u w:val="single"/>
        </w:rPr>
        <w:t>Grade 2</w:t>
      </w: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271"/>
      </w:tblGrid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BLUNT 5" SCISSORS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PASTEL REAM OF COPY PAPER 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KLEENEX TISSUE 160CT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3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BLACK CHISEL TIP DRY ERASE WHITE BOARD MARKER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BABYWIPES SOFT PACK 80CT 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7" COLORED PRESHARPENED PENCILS 12CT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195CDD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CLOROX/LYSOL WIPES (</w:t>
            </w:r>
            <w:r w:rsidR="00973626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NOT FOR SKIN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) 35 CT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WATERLESS HAND SANITIZER WITH PUMP 8OZ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CRAYONS 24CT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ELMER'S 4OZ SCHOOL GLUE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PLASTIC SCHOOL BOX 8.5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X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5.75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X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2.5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BOX OF RECLOSABLE GALLON BAGS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ELMER'S SMALL .21OZ (6 GRAM) GLUE STICK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CLASSIC THICK MARKERS 10CT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BOX RECLOSABLE SANDWICH BAGS 50CT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8X10.5 FILLER PAPER 120CT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75FB5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DIXON PRESHARPENED GOLF PENCIL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10</w:t>
            </w:r>
          </w:p>
        </w:tc>
      </w:tr>
    </w:tbl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2A1028" w:rsidRDefault="002A1028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2A1028" w:rsidRDefault="002A1028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973626" w:rsidRPr="00D75FB5" w:rsidRDefault="00973626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D75FB5">
        <w:rPr>
          <w:b/>
          <w:sz w:val="18"/>
          <w:szCs w:val="18"/>
          <w:u w:val="single"/>
        </w:rPr>
        <w:lastRenderedPageBreak/>
        <w:t>Grade 3</w:t>
      </w: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271"/>
      </w:tblGrid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8X10.5 FILLER PAPER 120CT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ASST. PLASTIC POCKET ONLY FOLDER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8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SHARPIE ACCENT PEN STYLE HIGHLIGHTER FL. YELLOW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ELMER'S SMALL .21OZ (6 GRAM) GLUE STICK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3X3 ASSORTED STICKY NOTES 50CT 4PK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PURELL HAND SANITIZER W/ PUMP 8OZ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NO2 DIXON TICONDEROGA PENCIL LATEX FREE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24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FISKARS 7" SHARP SCISSORS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KLEENEX TISSUE 160CT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EXPO2 LOW ODOR BULLET TIP DRY ERASE MARKERS 4PK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CLASSIC THICK MARKERS 8CT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MEAD WIDE RULE BLACK MARBLE COMP BOOK 100CT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CRAYONS 24CT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PINK BEVEL ERASER (LATEX FREE)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ZIPLOC/GLAD GALLON BAGS 19CT BOX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PURPLE PLASTIC POCKET &amp; BRAD FOLDERS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</w:tbl>
    <w:p w:rsidR="00195CDD" w:rsidRPr="00D75FB5" w:rsidRDefault="00195CDD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973626" w:rsidRPr="00D75FB5" w:rsidRDefault="00973626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D75FB5">
        <w:rPr>
          <w:b/>
          <w:sz w:val="18"/>
          <w:szCs w:val="18"/>
          <w:u w:val="single"/>
        </w:rPr>
        <w:t>Grade 4</w:t>
      </w: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271"/>
      </w:tblGrid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COLORATIONS PURPLE LARGE WASH GLUE STICK .88OZ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BLACK MARBLE COMP BOOK 100CT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7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EXPO2 LOW ODOR BULLET TIP DRY ERASE MARKERS 4PK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CLASSIC THICK MARKERS 8CT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3X3 ASST PASTEL POST IT NOTES 4/50SHT PADS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RED MEDIUM STICK PEN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6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PINK BEVEL ERASER (LATEX FREE)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KLEENEX TISSUE 160CT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ASST. PLASTIC FOLDER W/ 3 HOLES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6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NO2 DIXON TICONDEROGA PRESHARPENED PENCIL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48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PURELL HAND SANITIZER W/ PUMP 8OZ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SHARP 5" SCISSORS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973626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8X10.5 FILLER PAPER 120CT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973626" w:rsidRPr="00D75FB5" w:rsidRDefault="00973626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</w:tbl>
    <w:p w:rsidR="00D75FB5" w:rsidRPr="00D75FB5" w:rsidRDefault="00D75FB5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0A0D48" w:rsidRPr="00D75FB5" w:rsidRDefault="00973626" w:rsidP="00195CDD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D75FB5">
        <w:rPr>
          <w:b/>
          <w:sz w:val="18"/>
          <w:szCs w:val="18"/>
          <w:u w:val="single"/>
        </w:rPr>
        <w:t>Grade 5</w:t>
      </w:r>
    </w:p>
    <w:tbl>
      <w:tblPr>
        <w:tblW w:w="52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4"/>
        <w:gridCol w:w="271"/>
      </w:tblGrid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RED MEDIUM STICK PEN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8X10.5 FILLER PAPER 120CT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WIDE RULE BLACK MARBLE COMP BOOK 100CT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3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CRAYOLA 7" COLORED PRESHARPENED PENCILS 12CT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COLORATIONS PURPLE SMALL WASH GLUE STICK .32 OZ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KLEENEX TISSUE 160CT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COLORATIONS WASHABLE BROAD MARKER 8CT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BLACK MEDIUM STICK PEN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5X8 100 CT RULED INDEX CARD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CLOROX/LYSOL WIPES 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(NOT FOR SKIN) 35 CT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ANTIBACTERIAL TOWELETTES WIPES 40 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PAPER TOWELS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ASSORTED POCKET ONLY FOLDER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7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BOX OF RECLOSABLE GALLON BAGS</w:t>
            </w:r>
            <w:r w:rsidR="00195CDD"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 </w:t>
            </w: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20CT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NO2 PENCIL (LATEX FREE)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36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FLUORESCENT YELLOW HIGHLIGHTER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5E6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2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 xml:space="preserve">3X3 ASSORTED STICKY NOTES 50CT 4PK 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1</w:t>
            </w:r>
          </w:p>
        </w:tc>
      </w:tr>
      <w:tr w:rsidR="00DA255F" w:rsidRPr="00D75FB5" w:rsidTr="00D75FB5">
        <w:tc>
          <w:tcPr>
            <w:tcW w:w="4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19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BLUE MEDIUM STICK PEN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DA255F" w:rsidRPr="00D75FB5" w:rsidRDefault="00DA255F" w:rsidP="00D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</w:pPr>
            <w:r w:rsidRPr="00D75FB5">
              <w:rPr>
                <w:rFonts w:ascii="Times New Roman" w:eastAsia="Times New Roman" w:hAnsi="Times New Roman" w:cs="Times New Roman"/>
                <w:color w:val="191970"/>
                <w:sz w:val="18"/>
                <w:szCs w:val="18"/>
              </w:rPr>
              <w:t>4</w:t>
            </w:r>
          </w:p>
        </w:tc>
      </w:tr>
    </w:tbl>
    <w:p w:rsidR="00DA255F" w:rsidRPr="00D75FB5" w:rsidRDefault="00DA255F" w:rsidP="00BD19FD">
      <w:pPr>
        <w:spacing w:line="240" w:lineRule="auto"/>
        <w:rPr>
          <w:sz w:val="18"/>
          <w:szCs w:val="18"/>
        </w:rPr>
      </w:pPr>
    </w:p>
    <w:sectPr w:rsidR="00DA255F" w:rsidRPr="00D75FB5" w:rsidSect="002A1028">
      <w:headerReference w:type="default" r:id="rId7"/>
      <w:pgSz w:w="12240" w:h="15840" w:code="1"/>
      <w:pgMar w:top="720" w:right="720" w:bottom="720" w:left="720" w:header="144" w:footer="14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4A" w:rsidRDefault="00A00B4A" w:rsidP="00B13E9B">
      <w:pPr>
        <w:spacing w:after="0" w:line="240" w:lineRule="auto"/>
      </w:pPr>
      <w:r>
        <w:separator/>
      </w:r>
    </w:p>
  </w:endnote>
  <w:endnote w:type="continuationSeparator" w:id="0">
    <w:p w:rsidR="00A00B4A" w:rsidRDefault="00A00B4A" w:rsidP="00B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4A" w:rsidRDefault="00A00B4A" w:rsidP="00B13E9B">
      <w:pPr>
        <w:spacing w:after="0" w:line="240" w:lineRule="auto"/>
      </w:pPr>
      <w:r>
        <w:separator/>
      </w:r>
    </w:p>
  </w:footnote>
  <w:footnote w:type="continuationSeparator" w:id="0">
    <w:p w:rsidR="00A00B4A" w:rsidRDefault="00A00B4A" w:rsidP="00B1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B" w:rsidRDefault="00B13E9B" w:rsidP="00D75FB5">
    <w:pPr>
      <w:pStyle w:val="Header"/>
      <w:jc w:val="center"/>
    </w:pPr>
    <w:r w:rsidRPr="00B13E9B">
      <w:rPr>
        <w:noProof/>
      </w:rPr>
      <w:drawing>
        <wp:inline distT="0" distB="0" distL="0" distR="0">
          <wp:extent cx="4711099" cy="1094726"/>
          <wp:effectExtent l="19050" t="0" r="0" b="0"/>
          <wp:docPr id="1" name="Picture 1" descr="C:\Users\bstuart\Pictures\yTk7p48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tuart\Pictures\yTk7p48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267" cy="109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FB5" w:rsidRDefault="00D75FB5" w:rsidP="00D75FB5">
    <w:pPr>
      <w:pStyle w:val="Header"/>
      <w:jc w:val="center"/>
    </w:pPr>
    <w:r w:rsidRPr="00195CDD">
      <w:rPr>
        <w:b/>
        <w:sz w:val="20"/>
        <w:szCs w:val="20"/>
        <w:u w:val="single"/>
      </w:rPr>
      <w:t>Maury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3626"/>
    <w:rsid w:val="000808D6"/>
    <w:rsid w:val="00086C64"/>
    <w:rsid w:val="000A0D48"/>
    <w:rsid w:val="00195CDD"/>
    <w:rsid w:val="001F52C5"/>
    <w:rsid w:val="002A1028"/>
    <w:rsid w:val="004B249D"/>
    <w:rsid w:val="005D1031"/>
    <w:rsid w:val="008638AB"/>
    <w:rsid w:val="00973626"/>
    <w:rsid w:val="00A00B4A"/>
    <w:rsid w:val="00B13E9B"/>
    <w:rsid w:val="00B72ED7"/>
    <w:rsid w:val="00BD19FD"/>
    <w:rsid w:val="00D75FB5"/>
    <w:rsid w:val="00DA255F"/>
    <w:rsid w:val="00DE3571"/>
    <w:rsid w:val="00F050E3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E9B"/>
  </w:style>
  <w:style w:type="paragraph" w:styleId="Footer">
    <w:name w:val="footer"/>
    <w:basedOn w:val="Normal"/>
    <w:link w:val="FooterChar"/>
    <w:uiPriority w:val="99"/>
    <w:semiHidden/>
    <w:unhideWhenUsed/>
    <w:rsid w:val="00B1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E9B"/>
  </w:style>
  <w:style w:type="paragraph" w:styleId="BalloonText">
    <w:name w:val="Balloon Text"/>
    <w:basedOn w:val="Normal"/>
    <w:link w:val="BalloonTextChar"/>
    <w:uiPriority w:val="99"/>
    <w:semiHidden/>
    <w:unhideWhenUsed/>
    <w:rsid w:val="00B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4248-8C63-4F80-AE8C-C28FCD69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Election Commission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R. Rozensky</dc:creator>
  <cp:lastModifiedBy>Sarah R. Rozensky</cp:lastModifiedBy>
  <cp:revision>6</cp:revision>
  <dcterms:created xsi:type="dcterms:W3CDTF">2015-07-29T21:58:00Z</dcterms:created>
  <dcterms:modified xsi:type="dcterms:W3CDTF">2015-08-03T15:44:00Z</dcterms:modified>
</cp:coreProperties>
</file>